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申报指南</w:t>
      </w:r>
    </w:p>
    <w:p>
      <w:pPr>
        <w:pStyle w:val="11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地方志对成渝地区双城经济圈建设的文化支撑作用研究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地方志与四川文化强省建设的关系研究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四川第二轮地方志书编纂的问题、经验及第三轮地方志书编纂的对策建议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地方志在四川乡村文化振兴中的地位与作用研究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地方志对巴蜀文化旅游走廊建设的价值与作用研究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推动四川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方志事业全面融入公共文化服务体系的政策和机制研究</w:t>
      </w:r>
    </w:p>
    <w:p>
      <w:pPr>
        <w:pStyle w:val="1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方志馆的性质、功能定位研究</w:t>
      </w:r>
    </w:p>
    <w:p>
      <w:pPr>
        <w:pStyle w:val="1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地方志与筑牢中华民族共同体意识的关系研究</w:t>
      </w:r>
    </w:p>
    <w:p>
      <w:pPr>
        <w:pStyle w:val="1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各民族交往交流交融视域下的四川民族地区方志研究</w:t>
      </w:r>
    </w:p>
    <w:p>
      <w:pPr>
        <w:pStyle w:val="11"/>
        <w:rPr>
          <w:rFonts w:hint="default" w:eastAsia="宋体"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四川特色方志整理与研究</w:t>
      </w:r>
    </w:p>
    <w:sectPr>
      <w:footerReference r:id="rId3" w:type="default"/>
      <w:pgSz w:w="11906" w:h="16838"/>
      <w:pgMar w:top="2041" w:right="1361" w:bottom="1701" w:left="1531" w:header="851" w:footer="992" w:gutter="283"/>
      <w:pgNumType w:fmt="decimal"/>
      <w:cols w:space="0" w:num="1"/>
      <w:rtlGutter w:val="0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文鼎大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3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WQ1YjEzNjQxYTk3ZWU1ODBhODFmZGE4MjU2MDNkZjAifQ=="/>
  </w:docVars>
  <w:rsids>
    <w:rsidRoot w:val="00000000"/>
    <w:rsid w:val="02C62933"/>
    <w:rsid w:val="0D490C96"/>
    <w:rsid w:val="1CFD3837"/>
    <w:rsid w:val="1DB6E72B"/>
    <w:rsid w:val="267F8E0C"/>
    <w:rsid w:val="2D7B70FE"/>
    <w:rsid w:val="2FDF262F"/>
    <w:rsid w:val="3CFBB80F"/>
    <w:rsid w:val="3F7D5916"/>
    <w:rsid w:val="3FB73D17"/>
    <w:rsid w:val="4093283A"/>
    <w:rsid w:val="5B8F0C89"/>
    <w:rsid w:val="5BF62FDC"/>
    <w:rsid w:val="5DDCC63C"/>
    <w:rsid w:val="5FF6ADC2"/>
    <w:rsid w:val="6A668385"/>
    <w:rsid w:val="6C757A27"/>
    <w:rsid w:val="6D3EA673"/>
    <w:rsid w:val="6FEFDDCE"/>
    <w:rsid w:val="76AE8440"/>
    <w:rsid w:val="76FDFA92"/>
    <w:rsid w:val="777F2E54"/>
    <w:rsid w:val="77B1961D"/>
    <w:rsid w:val="7B67E87F"/>
    <w:rsid w:val="7BDF57D0"/>
    <w:rsid w:val="7CBDBD7E"/>
    <w:rsid w:val="7DFB9216"/>
    <w:rsid w:val="7DFFC518"/>
    <w:rsid w:val="7EF34702"/>
    <w:rsid w:val="7EFBE8E9"/>
    <w:rsid w:val="7FFD397C"/>
    <w:rsid w:val="9E71959A"/>
    <w:rsid w:val="A8C7F853"/>
    <w:rsid w:val="ADFF7990"/>
    <w:rsid w:val="ADFFE39C"/>
    <w:rsid w:val="B27F9698"/>
    <w:rsid w:val="BD753600"/>
    <w:rsid w:val="BF9DCB51"/>
    <w:rsid w:val="C7F656F7"/>
    <w:rsid w:val="CDFDD540"/>
    <w:rsid w:val="CEFCAD0C"/>
    <w:rsid w:val="CFF68EA8"/>
    <w:rsid w:val="D23B9AF4"/>
    <w:rsid w:val="D9EB92AE"/>
    <w:rsid w:val="DF7F78EF"/>
    <w:rsid w:val="DFAC4184"/>
    <w:rsid w:val="EB5DB1D9"/>
    <w:rsid w:val="EEA76C7A"/>
    <w:rsid w:val="EF562BB5"/>
    <w:rsid w:val="EFAF1B72"/>
    <w:rsid w:val="EFBF4EB6"/>
    <w:rsid w:val="EFCDF517"/>
    <w:rsid w:val="EFFF1753"/>
    <w:rsid w:val="F55BF382"/>
    <w:rsid w:val="F7FF5376"/>
    <w:rsid w:val="F9FEFED2"/>
    <w:rsid w:val="FF7E17E7"/>
    <w:rsid w:val="FFBBC69A"/>
    <w:rsid w:val="FFCF1D68"/>
    <w:rsid w:val="FFFF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13</Pages>
  <Words>2273</Words>
  <Characters>2608</Characters>
  <Lines>123</Lines>
  <Paragraphs>53</Paragraphs>
  <TotalTime>8</TotalTime>
  <ScaleCrop>false</ScaleCrop>
  <LinksUpToDate>false</LinksUpToDate>
  <CharactersWithSpaces>2752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2021-03-31T07:30:00Z</dcterms:created>
  <dc:creator>Administrator</dc:creator>
  <cp:lastModifiedBy>WPS_1678871049</cp:lastModifiedBy>
  <cp:lastPrinted>2023-07-15T23:25:00Z</cp:lastPrinted>
  <dcterms:modified xsi:type="dcterms:W3CDTF">2023-08-01T08:36:38Z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72AD33B95B7D4CE0B8CBD8983DFFA1C6</vt:lpwstr>
  </property>
</Properties>
</file>